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7E583" w14:textId="77777777" w:rsidR="00B9485C" w:rsidRPr="00D77F13" w:rsidRDefault="00B9485C" w:rsidP="00B9485C">
      <w:pPr>
        <w:spacing w:after="0" w:line="240" w:lineRule="auto"/>
        <w:rPr>
          <w:sz w:val="24"/>
          <w:szCs w:val="24"/>
        </w:rPr>
      </w:pPr>
    </w:p>
    <w:p w14:paraId="60BC82FE" w14:textId="77777777" w:rsidR="00B9485C" w:rsidRPr="000A6576" w:rsidRDefault="00B9485C" w:rsidP="000A65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6576">
        <w:rPr>
          <w:rFonts w:ascii="Times New Roman" w:hAnsi="Times New Roman" w:cs="Times New Roman"/>
          <w:b/>
          <w:bCs/>
          <w:sz w:val="24"/>
          <w:szCs w:val="24"/>
        </w:rPr>
        <w:t>REGULAMIN KONKURSU</w:t>
      </w:r>
    </w:p>
    <w:p w14:paraId="3AFA3127" w14:textId="77777777" w:rsidR="001E3E98" w:rsidRPr="000A6576" w:rsidRDefault="001E3E98" w:rsidP="000A65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3C67B5" w14:textId="77777777" w:rsidR="001E3E98" w:rsidRPr="000A6576" w:rsidRDefault="001E3E98" w:rsidP="000A65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0C1B73" w14:textId="29C07C0A" w:rsidR="00B9485C" w:rsidRPr="000A6576" w:rsidRDefault="00512EDD" w:rsidP="000A65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6576">
        <w:rPr>
          <w:rFonts w:ascii="Times New Roman" w:hAnsi="Times New Roman" w:cs="Times New Roman"/>
          <w:b/>
          <w:bCs/>
          <w:sz w:val="24"/>
          <w:szCs w:val="24"/>
        </w:rPr>
        <w:t>INNOWATOR ROKU 2022</w:t>
      </w:r>
    </w:p>
    <w:p w14:paraId="3685D794" w14:textId="77777777" w:rsidR="00B9485C" w:rsidRPr="000A6576" w:rsidRDefault="00B9485C" w:rsidP="000A65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AC2993" w14:textId="77777777" w:rsidR="00B9485C" w:rsidRPr="000A6576" w:rsidRDefault="00B9485C" w:rsidP="000A65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576">
        <w:rPr>
          <w:rFonts w:ascii="Times New Roman" w:hAnsi="Times New Roman" w:cs="Times New Roman"/>
          <w:b/>
          <w:sz w:val="24"/>
          <w:szCs w:val="24"/>
        </w:rPr>
        <w:t>§ I</w:t>
      </w:r>
    </w:p>
    <w:p w14:paraId="32C3B9F4" w14:textId="77777777" w:rsidR="00B9485C" w:rsidRPr="000A6576" w:rsidRDefault="00B9485C" w:rsidP="000A65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576">
        <w:rPr>
          <w:rFonts w:ascii="Times New Roman" w:hAnsi="Times New Roman" w:cs="Times New Roman"/>
          <w:b/>
          <w:sz w:val="24"/>
          <w:szCs w:val="24"/>
        </w:rPr>
        <w:t>INFORMACJE OGÓLNE</w:t>
      </w:r>
    </w:p>
    <w:p w14:paraId="19C19F68" w14:textId="77777777" w:rsidR="000D1942" w:rsidRPr="000A6576" w:rsidRDefault="000D1942" w:rsidP="000D19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0D237C" w14:textId="5EFC3B27" w:rsidR="000D1942" w:rsidRPr="000A6576" w:rsidRDefault="00B9485C" w:rsidP="00B9485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576">
        <w:rPr>
          <w:rFonts w:ascii="Times New Roman" w:hAnsi="Times New Roman" w:cs="Times New Roman"/>
          <w:sz w:val="24"/>
          <w:szCs w:val="24"/>
        </w:rPr>
        <w:t xml:space="preserve">Organizatorem Konkursu </w:t>
      </w:r>
      <w:bookmarkStart w:id="0" w:name="_Hlk132972234"/>
      <w:r w:rsidR="00512EDD" w:rsidRPr="000A6576">
        <w:rPr>
          <w:rFonts w:ascii="Times New Roman" w:hAnsi="Times New Roman" w:cs="Times New Roman"/>
          <w:b/>
          <w:bCs/>
          <w:sz w:val="24"/>
          <w:szCs w:val="24"/>
        </w:rPr>
        <w:t>INNOWATOR ROKU 2022</w:t>
      </w:r>
      <w:r w:rsidRPr="000A6576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0A6576">
        <w:rPr>
          <w:rFonts w:ascii="Times New Roman" w:hAnsi="Times New Roman" w:cs="Times New Roman"/>
          <w:sz w:val="24"/>
          <w:szCs w:val="24"/>
        </w:rPr>
        <w:t xml:space="preserve">jest Powiatowy Urząd Pracy </w:t>
      </w:r>
      <w:r w:rsidR="000D1942" w:rsidRPr="000A6576">
        <w:rPr>
          <w:rFonts w:ascii="Times New Roman" w:hAnsi="Times New Roman" w:cs="Times New Roman"/>
          <w:sz w:val="24"/>
          <w:szCs w:val="24"/>
        </w:rPr>
        <w:br/>
      </w:r>
      <w:r w:rsidRPr="000A6576">
        <w:rPr>
          <w:rFonts w:ascii="Times New Roman" w:hAnsi="Times New Roman" w:cs="Times New Roman"/>
          <w:sz w:val="24"/>
          <w:szCs w:val="24"/>
        </w:rPr>
        <w:t xml:space="preserve">w </w:t>
      </w:r>
      <w:r w:rsidR="000D1942" w:rsidRPr="000A6576">
        <w:rPr>
          <w:rFonts w:ascii="Times New Roman" w:hAnsi="Times New Roman" w:cs="Times New Roman"/>
          <w:sz w:val="24"/>
          <w:szCs w:val="24"/>
        </w:rPr>
        <w:t>Zgierzu.</w:t>
      </w:r>
      <w:r w:rsidRPr="000A65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17298E" w14:textId="1F6ACF5A" w:rsidR="000D1942" w:rsidRPr="000A6576" w:rsidRDefault="00B9485C" w:rsidP="00B9485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576">
        <w:rPr>
          <w:rFonts w:ascii="Times New Roman" w:hAnsi="Times New Roman" w:cs="Times New Roman"/>
          <w:sz w:val="24"/>
          <w:szCs w:val="24"/>
        </w:rPr>
        <w:t>Celem konkursu jest wyróżnienie pracodawców</w:t>
      </w:r>
      <w:r w:rsidR="00512EDD" w:rsidRPr="000A6576">
        <w:rPr>
          <w:rFonts w:ascii="Times New Roman" w:hAnsi="Times New Roman" w:cs="Times New Roman"/>
          <w:sz w:val="24"/>
          <w:szCs w:val="24"/>
        </w:rPr>
        <w:t xml:space="preserve"> wprowadzających kreatywne, oryginalne,  innowacyjne rozwiązania, które służą aktywizacji zawodowej lokalnej społeczności oraz </w:t>
      </w:r>
      <w:r w:rsidRPr="000A6576">
        <w:rPr>
          <w:rFonts w:ascii="Times New Roman" w:hAnsi="Times New Roman" w:cs="Times New Roman"/>
          <w:sz w:val="24"/>
          <w:szCs w:val="24"/>
        </w:rPr>
        <w:t xml:space="preserve"> przyczyniają się do rozwoju regionalnego rynku pracy</w:t>
      </w:r>
      <w:r w:rsidR="00512EDD" w:rsidRPr="000A6576">
        <w:rPr>
          <w:rFonts w:ascii="Times New Roman" w:hAnsi="Times New Roman" w:cs="Times New Roman"/>
          <w:sz w:val="24"/>
          <w:szCs w:val="24"/>
        </w:rPr>
        <w:t>.</w:t>
      </w:r>
    </w:p>
    <w:p w14:paraId="4EA220CD" w14:textId="6D3712B4" w:rsidR="000D1942" w:rsidRPr="000A6576" w:rsidRDefault="00B9485C" w:rsidP="00B9485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576">
        <w:rPr>
          <w:rFonts w:ascii="Times New Roman" w:hAnsi="Times New Roman" w:cs="Times New Roman"/>
          <w:sz w:val="24"/>
          <w:szCs w:val="24"/>
        </w:rPr>
        <w:t xml:space="preserve">Planowany okres realizacji działań konkursowych: </w:t>
      </w:r>
      <w:r w:rsidR="00B92FA0" w:rsidRPr="000A6576">
        <w:rPr>
          <w:rFonts w:ascii="Times New Roman" w:hAnsi="Times New Roman" w:cs="Times New Roman"/>
          <w:b/>
          <w:bCs/>
          <w:sz w:val="24"/>
          <w:szCs w:val="24"/>
        </w:rPr>
        <w:t>15.05</w:t>
      </w:r>
      <w:r w:rsidR="000D1942" w:rsidRPr="000A6576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512EDD" w:rsidRPr="000A6576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804B9B" w:rsidRPr="000A6576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="000D1942" w:rsidRPr="000A65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5131" w:rsidRPr="000A6576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0D1942" w:rsidRPr="000A65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2FA0" w:rsidRPr="000A6576">
        <w:rPr>
          <w:rFonts w:ascii="Times New Roman" w:hAnsi="Times New Roman" w:cs="Times New Roman"/>
          <w:b/>
          <w:bCs/>
          <w:sz w:val="24"/>
          <w:szCs w:val="24"/>
        </w:rPr>
        <w:t>18.08</w:t>
      </w:r>
      <w:r w:rsidR="000D1942" w:rsidRPr="000A6576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512EDD" w:rsidRPr="000A6576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804B9B" w:rsidRPr="000A6576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14:paraId="3CD127D2" w14:textId="77777777" w:rsidR="000D1942" w:rsidRPr="000A6576" w:rsidRDefault="00B9485C" w:rsidP="00B9485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576">
        <w:rPr>
          <w:rFonts w:ascii="Times New Roman" w:hAnsi="Times New Roman" w:cs="Times New Roman"/>
          <w:sz w:val="24"/>
          <w:szCs w:val="24"/>
        </w:rPr>
        <w:t xml:space="preserve">Konkurs obejmuje swoim zasięgiem obszar podlegający działaniom Powiatowego Urzędu Pracy w </w:t>
      </w:r>
      <w:r w:rsidR="000D1942" w:rsidRPr="000A6576">
        <w:rPr>
          <w:rFonts w:ascii="Times New Roman" w:hAnsi="Times New Roman" w:cs="Times New Roman"/>
          <w:sz w:val="24"/>
          <w:szCs w:val="24"/>
        </w:rPr>
        <w:t>Zgierzu.</w:t>
      </w:r>
      <w:r w:rsidRPr="000A65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F18AD7" w14:textId="77777777" w:rsidR="00B9485C" w:rsidRPr="000A6576" w:rsidRDefault="00B9485C" w:rsidP="00B9485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576">
        <w:rPr>
          <w:rFonts w:ascii="Times New Roman" w:hAnsi="Times New Roman" w:cs="Times New Roman"/>
          <w:sz w:val="24"/>
          <w:szCs w:val="24"/>
        </w:rPr>
        <w:t xml:space="preserve">Konkurs jest finansowany ze środków Funduszu Pracy. </w:t>
      </w:r>
    </w:p>
    <w:p w14:paraId="536834FE" w14:textId="77777777" w:rsidR="00B9485C" w:rsidRPr="000A6576" w:rsidRDefault="00B9485C" w:rsidP="00B948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C5DAC6" w14:textId="77777777" w:rsidR="00B9485C" w:rsidRPr="000A6576" w:rsidRDefault="00B9485C" w:rsidP="000D19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576">
        <w:rPr>
          <w:rFonts w:ascii="Times New Roman" w:hAnsi="Times New Roman" w:cs="Times New Roman"/>
          <w:b/>
          <w:sz w:val="24"/>
          <w:szCs w:val="24"/>
        </w:rPr>
        <w:t>§ II</w:t>
      </w:r>
    </w:p>
    <w:p w14:paraId="4466CA5A" w14:textId="77777777" w:rsidR="00B9485C" w:rsidRDefault="00B9485C" w:rsidP="000D19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576">
        <w:rPr>
          <w:rFonts w:ascii="Times New Roman" w:hAnsi="Times New Roman" w:cs="Times New Roman"/>
          <w:b/>
          <w:sz w:val="24"/>
          <w:szCs w:val="24"/>
        </w:rPr>
        <w:t>UCZESTNICY I WARUNKI KONKURSU</w:t>
      </w:r>
    </w:p>
    <w:p w14:paraId="77C5A9CC" w14:textId="77777777" w:rsidR="000A6576" w:rsidRPr="000A6576" w:rsidRDefault="000A6576" w:rsidP="000D19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6DB22B" w14:textId="77777777" w:rsidR="00B9485C" w:rsidRPr="000A6576" w:rsidRDefault="00B9485C" w:rsidP="000D1942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576">
        <w:rPr>
          <w:rFonts w:ascii="Times New Roman" w:hAnsi="Times New Roman" w:cs="Times New Roman"/>
          <w:sz w:val="24"/>
          <w:szCs w:val="24"/>
        </w:rPr>
        <w:t xml:space="preserve">Firmy, które chcą przystąpić do konkursu muszą </w:t>
      </w:r>
      <w:r w:rsidR="000D1942" w:rsidRPr="000A6576">
        <w:rPr>
          <w:rFonts w:ascii="Times New Roman" w:hAnsi="Times New Roman" w:cs="Times New Roman"/>
          <w:sz w:val="24"/>
          <w:szCs w:val="24"/>
        </w:rPr>
        <w:t>spełnić wszystkie poniższe kryteria</w:t>
      </w:r>
      <w:r w:rsidR="00664F6B" w:rsidRPr="000A6576">
        <w:rPr>
          <w:rFonts w:ascii="Times New Roman" w:hAnsi="Times New Roman" w:cs="Times New Roman"/>
          <w:sz w:val="24"/>
          <w:szCs w:val="24"/>
        </w:rPr>
        <w:t>:</w:t>
      </w:r>
    </w:p>
    <w:p w14:paraId="2958DC70" w14:textId="77777777" w:rsidR="00664F6B" w:rsidRPr="000A6576" w:rsidRDefault="00AA20BE" w:rsidP="00AA20BE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576">
        <w:rPr>
          <w:rFonts w:ascii="Times New Roman" w:hAnsi="Times New Roman" w:cs="Times New Roman"/>
          <w:sz w:val="24"/>
          <w:szCs w:val="24"/>
        </w:rPr>
        <w:t>siedziba/oddział na terenie Powiatu Zgierskiego;</w:t>
      </w:r>
    </w:p>
    <w:p w14:paraId="510D6CBC" w14:textId="77777777" w:rsidR="00AA20BE" w:rsidRPr="000A6576" w:rsidRDefault="00AA20BE" w:rsidP="00AA20BE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576">
        <w:rPr>
          <w:rFonts w:ascii="Times New Roman" w:hAnsi="Times New Roman" w:cs="Times New Roman"/>
          <w:sz w:val="24"/>
          <w:szCs w:val="24"/>
        </w:rPr>
        <w:t>brak zal</w:t>
      </w:r>
      <w:r w:rsidR="001A2AD7" w:rsidRPr="000A6576">
        <w:rPr>
          <w:rFonts w:ascii="Times New Roman" w:hAnsi="Times New Roman" w:cs="Times New Roman"/>
          <w:sz w:val="24"/>
          <w:szCs w:val="24"/>
        </w:rPr>
        <w:t>e</w:t>
      </w:r>
      <w:r w:rsidRPr="000A6576">
        <w:rPr>
          <w:rFonts w:ascii="Times New Roman" w:hAnsi="Times New Roman" w:cs="Times New Roman"/>
          <w:sz w:val="24"/>
          <w:szCs w:val="24"/>
        </w:rPr>
        <w:t xml:space="preserve">głości w opłacaniu podatków i opłat oraz składek na ubezpieczenie społeczne i zdrowotne (weryfikacja na podstawie oświadczenia złożonego przez pracodawcę w </w:t>
      </w:r>
      <w:r w:rsidRPr="000A6576">
        <w:rPr>
          <w:rFonts w:ascii="Times New Roman" w:hAnsi="Times New Roman" w:cs="Times New Roman"/>
          <w:b/>
          <w:i/>
          <w:sz w:val="24"/>
          <w:szCs w:val="24"/>
        </w:rPr>
        <w:t>Formularzu Zgłoszeniowym</w:t>
      </w:r>
      <w:r w:rsidRPr="000A6576">
        <w:rPr>
          <w:rFonts w:ascii="Times New Roman" w:hAnsi="Times New Roman" w:cs="Times New Roman"/>
          <w:sz w:val="24"/>
          <w:szCs w:val="24"/>
        </w:rPr>
        <w:t>);</w:t>
      </w:r>
    </w:p>
    <w:p w14:paraId="6488293B" w14:textId="01933E72" w:rsidR="00EE4657" w:rsidRPr="000A6576" w:rsidRDefault="00EE4657" w:rsidP="001E3E9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A6576">
        <w:rPr>
          <w:rFonts w:ascii="Times New Roman" w:hAnsi="Times New Roman" w:cs="Times New Roman"/>
          <w:sz w:val="24"/>
          <w:szCs w:val="24"/>
        </w:rPr>
        <w:t>P</w:t>
      </w:r>
      <w:r w:rsidR="00B9485C" w:rsidRPr="000A6576">
        <w:rPr>
          <w:rFonts w:ascii="Times New Roman" w:hAnsi="Times New Roman" w:cs="Times New Roman"/>
          <w:sz w:val="24"/>
          <w:szCs w:val="24"/>
        </w:rPr>
        <w:t>racodawcy spełniający powyższe kryteria mogą zgłaszać swoją k</w:t>
      </w:r>
      <w:r w:rsidRPr="000A6576">
        <w:rPr>
          <w:rFonts w:ascii="Times New Roman" w:hAnsi="Times New Roman" w:cs="Times New Roman"/>
          <w:sz w:val="24"/>
          <w:szCs w:val="24"/>
        </w:rPr>
        <w:t xml:space="preserve">andydaturę poprzez wypełnienie </w:t>
      </w:r>
      <w:r w:rsidRPr="000A6576">
        <w:rPr>
          <w:rFonts w:ascii="Times New Roman" w:hAnsi="Times New Roman" w:cs="Times New Roman"/>
          <w:b/>
          <w:i/>
          <w:sz w:val="24"/>
          <w:szCs w:val="24"/>
        </w:rPr>
        <w:t>F</w:t>
      </w:r>
      <w:r w:rsidR="00D77F13" w:rsidRPr="000A6576">
        <w:rPr>
          <w:rFonts w:ascii="Times New Roman" w:hAnsi="Times New Roman" w:cs="Times New Roman"/>
          <w:b/>
          <w:i/>
          <w:sz w:val="24"/>
          <w:szCs w:val="24"/>
        </w:rPr>
        <w:t>ormularza Z</w:t>
      </w:r>
      <w:r w:rsidR="00B9485C" w:rsidRPr="000A6576">
        <w:rPr>
          <w:rFonts w:ascii="Times New Roman" w:hAnsi="Times New Roman" w:cs="Times New Roman"/>
          <w:b/>
          <w:i/>
          <w:sz w:val="24"/>
          <w:szCs w:val="24"/>
        </w:rPr>
        <w:t>głoszeniowego</w:t>
      </w:r>
      <w:r w:rsidR="00B9485C" w:rsidRPr="000A6576">
        <w:rPr>
          <w:rFonts w:ascii="Times New Roman" w:hAnsi="Times New Roman" w:cs="Times New Roman"/>
          <w:sz w:val="24"/>
          <w:szCs w:val="24"/>
        </w:rPr>
        <w:t xml:space="preserve"> </w:t>
      </w:r>
      <w:r w:rsidR="00DB3B4D" w:rsidRPr="000A6576">
        <w:rPr>
          <w:rFonts w:ascii="Times New Roman" w:hAnsi="Times New Roman" w:cs="Times New Roman"/>
          <w:sz w:val="24"/>
          <w:szCs w:val="24"/>
        </w:rPr>
        <w:t xml:space="preserve">zamieszczonego </w:t>
      </w:r>
      <w:r w:rsidR="00B9485C" w:rsidRPr="000A6576">
        <w:rPr>
          <w:rFonts w:ascii="Times New Roman" w:hAnsi="Times New Roman" w:cs="Times New Roman"/>
          <w:sz w:val="24"/>
          <w:szCs w:val="24"/>
        </w:rPr>
        <w:t xml:space="preserve">na stronie internetowej </w:t>
      </w:r>
      <w:bookmarkStart w:id="1" w:name="_Hlk514220732"/>
      <w:r w:rsidR="009D4116" w:rsidRPr="000A6576">
        <w:rPr>
          <w:rFonts w:ascii="Times New Roman" w:hAnsi="Times New Roman" w:cs="Times New Roman"/>
          <w:sz w:val="24"/>
          <w:szCs w:val="24"/>
        </w:rPr>
        <w:t xml:space="preserve">zgierz.praca.gov.pl. </w:t>
      </w:r>
      <w:bookmarkEnd w:id="1"/>
      <w:r w:rsidR="00D77F13" w:rsidRPr="000A6576">
        <w:rPr>
          <w:rFonts w:ascii="Times New Roman" w:hAnsi="Times New Roman" w:cs="Times New Roman"/>
          <w:sz w:val="24"/>
          <w:szCs w:val="24"/>
        </w:rPr>
        <w:t>Przesłanie Formularza Zgłoszeniowego uczest</w:t>
      </w:r>
      <w:r w:rsidR="001A2AD7" w:rsidRPr="000A6576">
        <w:rPr>
          <w:rFonts w:ascii="Times New Roman" w:hAnsi="Times New Roman" w:cs="Times New Roman"/>
          <w:sz w:val="24"/>
          <w:szCs w:val="24"/>
        </w:rPr>
        <w:t>nika konkursu jest równoznaczne</w:t>
      </w:r>
      <w:r w:rsidR="00DB3B4D" w:rsidRPr="000A6576">
        <w:rPr>
          <w:rFonts w:ascii="Times New Roman" w:hAnsi="Times New Roman" w:cs="Times New Roman"/>
          <w:sz w:val="24"/>
          <w:szCs w:val="24"/>
        </w:rPr>
        <w:t xml:space="preserve"> </w:t>
      </w:r>
      <w:r w:rsidR="00D77F13" w:rsidRPr="000A6576">
        <w:rPr>
          <w:rFonts w:ascii="Times New Roman" w:hAnsi="Times New Roman" w:cs="Times New Roman"/>
          <w:sz w:val="24"/>
          <w:szCs w:val="24"/>
        </w:rPr>
        <w:t>z wyrażaniem zgody na przetwarzanie danych w nim zawartych w celu prawidłowego przeprowadzenia konkursu</w:t>
      </w:r>
      <w:r w:rsidR="00802ABF" w:rsidRPr="000A6576">
        <w:rPr>
          <w:rFonts w:ascii="Times New Roman" w:hAnsi="Times New Roman" w:cs="Times New Roman"/>
          <w:sz w:val="24"/>
          <w:szCs w:val="24"/>
        </w:rPr>
        <w:t xml:space="preserve"> oraz zgody na publikację wizerunku w związku z dokumentowaniem konkursu, w tym w mediach społecznościowych.</w:t>
      </w:r>
    </w:p>
    <w:p w14:paraId="56A2AF73" w14:textId="77777777" w:rsidR="00B9485C" w:rsidRPr="000A6576" w:rsidRDefault="00B9485C" w:rsidP="00D77F1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576">
        <w:rPr>
          <w:rFonts w:ascii="Times New Roman" w:hAnsi="Times New Roman" w:cs="Times New Roman"/>
          <w:sz w:val="24"/>
          <w:szCs w:val="24"/>
        </w:rPr>
        <w:t xml:space="preserve">Podstawą do udziału w konkursie będzie: </w:t>
      </w:r>
    </w:p>
    <w:p w14:paraId="3A31A1A6" w14:textId="5774556D" w:rsidR="00EE4657" w:rsidRPr="000A6576" w:rsidRDefault="00EE4657" w:rsidP="00D77F1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576">
        <w:rPr>
          <w:rFonts w:ascii="Times New Roman" w:hAnsi="Times New Roman" w:cs="Times New Roman"/>
          <w:sz w:val="24"/>
          <w:szCs w:val="24"/>
        </w:rPr>
        <w:t xml:space="preserve">wypełnienie </w:t>
      </w:r>
      <w:r w:rsidRPr="000A6576">
        <w:rPr>
          <w:rFonts w:ascii="Times New Roman" w:hAnsi="Times New Roman" w:cs="Times New Roman"/>
          <w:b/>
          <w:i/>
          <w:sz w:val="24"/>
          <w:szCs w:val="24"/>
        </w:rPr>
        <w:t>Formularza Z</w:t>
      </w:r>
      <w:r w:rsidR="00B9485C" w:rsidRPr="000A6576">
        <w:rPr>
          <w:rFonts w:ascii="Times New Roman" w:hAnsi="Times New Roman" w:cs="Times New Roman"/>
          <w:b/>
          <w:i/>
          <w:sz w:val="24"/>
          <w:szCs w:val="24"/>
        </w:rPr>
        <w:t>głoszeniowego</w:t>
      </w:r>
      <w:r w:rsidR="00B9485C" w:rsidRPr="000A65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13331A" w14:textId="1C467C38" w:rsidR="00D77F13" w:rsidRPr="000A6576" w:rsidRDefault="00B9485C" w:rsidP="00D77F1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576">
        <w:rPr>
          <w:rFonts w:ascii="Times New Roman" w:hAnsi="Times New Roman" w:cs="Times New Roman"/>
          <w:sz w:val="24"/>
          <w:szCs w:val="24"/>
        </w:rPr>
        <w:t>spełnienie</w:t>
      </w:r>
      <w:r w:rsidR="00DB3B4D" w:rsidRPr="000A6576">
        <w:rPr>
          <w:rFonts w:ascii="Times New Roman" w:hAnsi="Times New Roman" w:cs="Times New Roman"/>
          <w:sz w:val="24"/>
          <w:szCs w:val="24"/>
        </w:rPr>
        <w:t xml:space="preserve"> punktu pi</w:t>
      </w:r>
      <w:r w:rsidRPr="000A6576">
        <w:rPr>
          <w:rFonts w:ascii="Times New Roman" w:hAnsi="Times New Roman" w:cs="Times New Roman"/>
          <w:sz w:val="24"/>
          <w:szCs w:val="24"/>
        </w:rPr>
        <w:t>erwsz</w:t>
      </w:r>
      <w:r w:rsidR="00DB3B4D" w:rsidRPr="000A6576">
        <w:rPr>
          <w:rFonts w:ascii="Times New Roman" w:hAnsi="Times New Roman" w:cs="Times New Roman"/>
          <w:sz w:val="24"/>
          <w:szCs w:val="24"/>
        </w:rPr>
        <w:t>ego</w:t>
      </w:r>
      <w:r w:rsidRPr="000A6576">
        <w:rPr>
          <w:rFonts w:ascii="Times New Roman" w:hAnsi="Times New Roman" w:cs="Times New Roman"/>
          <w:sz w:val="24"/>
          <w:szCs w:val="24"/>
        </w:rPr>
        <w:t xml:space="preserve"> §</w:t>
      </w:r>
      <w:r w:rsidR="00B92FA0" w:rsidRPr="000A6576">
        <w:rPr>
          <w:rFonts w:ascii="Times New Roman" w:hAnsi="Times New Roman" w:cs="Times New Roman"/>
          <w:sz w:val="24"/>
          <w:szCs w:val="24"/>
        </w:rPr>
        <w:t xml:space="preserve"> </w:t>
      </w:r>
      <w:r w:rsidR="00DB3B4D" w:rsidRPr="000A6576">
        <w:rPr>
          <w:rFonts w:ascii="Times New Roman" w:hAnsi="Times New Roman" w:cs="Times New Roman"/>
          <w:sz w:val="24"/>
          <w:szCs w:val="24"/>
        </w:rPr>
        <w:t>II</w:t>
      </w:r>
      <w:r w:rsidR="00EE4657" w:rsidRPr="000A6576">
        <w:rPr>
          <w:rFonts w:ascii="Times New Roman" w:hAnsi="Times New Roman" w:cs="Times New Roman"/>
          <w:sz w:val="24"/>
          <w:szCs w:val="24"/>
        </w:rPr>
        <w:t xml:space="preserve"> </w:t>
      </w:r>
      <w:r w:rsidR="009D4116" w:rsidRPr="000A6576">
        <w:rPr>
          <w:rFonts w:ascii="Times New Roman" w:hAnsi="Times New Roman" w:cs="Times New Roman"/>
          <w:sz w:val="24"/>
          <w:szCs w:val="24"/>
        </w:rPr>
        <w:t>R</w:t>
      </w:r>
      <w:r w:rsidR="00EE4657" w:rsidRPr="000A6576">
        <w:rPr>
          <w:rFonts w:ascii="Times New Roman" w:hAnsi="Times New Roman" w:cs="Times New Roman"/>
          <w:sz w:val="24"/>
          <w:szCs w:val="24"/>
        </w:rPr>
        <w:t xml:space="preserve">egulaminu </w:t>
      </w:r>
      <w:r w:rsidR="009D4116" w:rsidRPr="000A6576">
        <w:rPr>
          <w:rFonts w:ascii="Times New Roman" w:hAnsi="Times New Roman" w:cs="Times New Roman"/>
          <w:sz w:val="24"/>
          <w:szCs w:val="24"/>
        </w:rPr>
        <w:t>K</w:t>
      </w:r>
      <w:r w:rsidR="00EE4657" w:rsidRPr="000A6576">
        <w:rPr>
          <w:rFonts w:ascii="Times New Roman" w:hAnsi="Times New Roman" w:cs="Times New Roman"/>
          <w:sz w:val="24"/>
          <w:szCs w:val="24"/>
        </w:rPr>
        <w:t>onkursu</w:t>
      </w:r>
      <w:r w:rsidR="00B92FA0" w:rsidRPr="000A6576">
        <w:rPr>
          <w:rFonts w:ascii="Times New Roman" w:hAnsi="Times New Roman" w:cs="Times New Roman"/>
          <w:sz w:val="24"/>
          <w:szCs w:val="24"/>
        </w:rPr>
        <w:t>.</w:t>
      </w:r>
    </w:p>
    <w:p w14:paraId="049C1F1A" w14:textId="4C10038A" w:rsidR="00B9485C" w:rsidRPr="000A6576" w:rsidRDefault="00D77F13" w:rsidP="00D77F1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6576">
        <w:rPr>
          <w:rFonts w:ascii="Times New Roman" w:hAnsi="Times New Roman" w:cs="Times New Roman"/>
          <w:sz w:val="24"/>
          <w:szCs w:val="24"/>
        </w:rPr>
        <w:t xml:space="preserve">Termin nadsyłania </w:t>
      </w:r>
      <w:r w:rsidRPr="000A6576">
        <w:rPr>
          <w:rFonts w:ascii="Times New Roman" w:hAnsi="Times New Roman" w:cs="Times New Roman"/>
          <w:b/>
          <w:i/>
          <w:iCs/>
          <w:sz w:val="24"/>
          <w:szCs w:val="24"/>
        </w:rPr>
        <w:t>Formularzy Zgłoszeniowych</w:t>
      </w:r>
      <w:r w:rsidRPr="000A65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A6576">
        <w:rPr>
          <w:rFonts w:ascii="Times New Roman" w:hAnsi="Times New Roman" w:cs="Times New Roman"/>
          <w:sz w:val="24"/>
          <w:szCs w:val="24"/>
        </w:rPr>
        <w:t xml:space="preserve">upływa dnia </w:t>
      </w:r>
      <w:r w:rsidR="00B92FA0" w:rsidRPr="000A6576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0A6576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C728D0" w:rsidRPr="000A657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0A6576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544BD0" w:rsidRPr="000A6576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804B9B" w:rsidRPr="000A6576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0A6576">
        <w:rPr>
          <w:rFonts w:ascii="Times New Roman" w:hAnsi="Times New Roman" w:cs="Times New Roman"/>
          <w:sz w:val="24"/>
          <w:szCs w:val="24"/>
        </w:rPr>
        <w:t>.</w:t>
      </w:r>
    </w:p>
    <w:p w14:paraId="7461D3D3" w14:textId="5C675A3D" w:rsidR="00D77F13" w:rsidRPr="000A6576" w:rsidRDefault="00D77F13" w:rsidP="00D77F1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576">
        <w:rPr>
          <w:rFonts w:ascii="Times New Roman" w:hAnsi="Times New Roman" w:cs="Times New Roman"/>
          <w:sz w:val="24"/>
          <w:szCs w:val="24"/>
        </w:rPr>
        <w:t xml:space="preserve">Warunki i kryteria udziału będą weryfikowane przez powołaną Kapitułę </w:t>
      </w:r>
      <w:r w:rsidR="00804B9B" w:rsidRPr="000A6576">
        <w:rPr>
          <w:rFonts w:ascii="Times New Roman" w:hAnsi="Times New Roman" w:cs="Times New Roman"/>
          <w:sz w:val="24"/>
          <w:szCs w:val="24"/>
        </w:rPr>
        <w:t>K</w:t>
      </w:r>
      <w:r w:rsidRPr="000A6576">
        <w:rPr>
          <w:rFonts w:ascii="Times New Roman" w:hAnsi="Times New Roman" w:cs="Times New Roman"/>
          <w:sz w:val="24"/>
          <w:szCs w:val="24"/>
        </w:rPr>
        <w:t>onkursową</w:t>
      </w:r>
      <w:r w:rsidR="00013C49" w:rsidRPr="000A6576">
        <w:rPr>
          <w:rFonts w:ascii="Times New Roman" w:hAnsi="Times New Roman" w:cs="Times New Roman"/>
          <w:sz w:val="24"/>
          <w:szCs w:val="24"/>
        </w:rPr>
        <w:t>.</w:t>
      </w:r>
    </w:p>
    <w:p w14:paraId="68084C5F" w14:textId="77777777" w:rsidR="001E3E98" w:rsidRPr="000A6576" w:rsidRDefault="00D77F13" w:rsidP="00D77F1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576">
        <w:rPr>
          <w:rFonts w:ascii="Times New Roman" w:hAnsi="Times New Roman" w:cs="Times New Roman"/>
          <w:sz w:val="24"/>
          <w:szCs w:val="24"/>
        </w:rPr>
        <w:t xml:space="preserve">Organizator i Członkowie kapituły są zobowiązani do poufności danych na temat uczestników konkursu. </w:t>
      </w:r>
    </w:p>
    <w:p w14:paraId="2166C922" w14:textId="2D3A6B2D" w:rsidR="00D77F13" w:rsidRPr="000A6576" w:rsidRDefault="00D77F13" w:rsidP="00D77F1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576">
        <w:rPr>
          <w:rFonts w:ascii="Times New Roman" w:hAnsi="Times New Roman" w:cs="Times New Roman"/>
          <w:sz w:val="24"/>
          <w:szCs w:val="24"/>
        </w:rPr>
        <w:t xml:space="preserve">Rozstrzygnięcie konkursu </w:t>
      </w:r>
      <w:r w:rsidR="00544BD0" w:rsidRPr="000A6576">
        <w:rPr>
          <w:rFonts w:ascii="Times New Roman" w:hAnsi="Times New Roman" w:cs="Times New Roman"/>
          <w:b/>
          <w:bCs/>
          <w:sz w:val="24"/>
          <w:szCs w:val="24"/>
        </w:rPr>
        <w:t>INNOWATOR ROKU 2022</w:t>
      </w:r>
      <w:r w:rsidR="00544BD0" w:rsidRPr="000A6576">
        <w:rPr>
          <w:rFonts w:ascii="Times New Roman" w:hAnsi="Times New Roman" w:cs="Times New Roman"/>
          <w:sz w:val="24"/>
          <w:szCs w:val="24"/>
        </w:rPr>
        <w:t xml:space="preserve"> </w:t>
      </w:r>
      <w:r w:rsidRPr="000A6576">
        <w:rPr>
          <w:rFonts w:ascii="Times New Roman" w:hAnsi="Times New Roman" w:cs="Times New Roman"/>
          <w:sz w:val="24"/>
          <w:szCs w:val="24"/>
        </w:rPr>
        <w:t>nastąpi</w:t>
      </w:r>
      <w:r w:rsidR="00FE3FE1" w:rsidRPr="000A6576">
        <w:rPr>
          <w:rFonts w:ascii="Times New Roman" w:hAnsi="Times New Roman" w:cs="Times New Roman"/>
          <w:sz w:val="24"/>
          <w:szCs w:val="24"/>
        </w:rPr>
        <w:t xml:space="preserve"> dnia</w:t>
      </w:r>
      <w:r w:rsidRPr="000A6576">
        <w:rPr>
          <w:rFonts w:ascii="Times New Roman" w:hAnsi="Times New Roman" w:cs="Times New Roman"/>
          <w:sz w:val="24"/>
          <w:szCs w:val="24"/>
        </w:rPr>
        <w:t xml:space="preserve"> </w:t>
      </w:r>
      <w:r w:rsidR="00544BD0" w:rsidRPr="000A6576">
        <w:rPr>
          <w:rFonts w:ascii="Times New Roman" w:hAnsi="Times New Roman" w:cs="Times New Roman"/>
          <w:sz w:val="24"/>
          <w:szCs w:val="24"/>
        </w:rPr>
        <w:t>7</w:t>
      </w:r>
      <w:r w:rsidRPr="000A6576">
        <w:rPr>
          <w:rFonts w:ascii="Times New Roman" w:hAnsi="Times New Roman" w:cs="Times New Roman"/>
          <w:sz w:val="24"/>
          <w:szCs w:val="24"/>
        </w:rPr>
        <w:t xml:space="preserve"> wrześni</w:t>
      </w:r>
      <w:r w:rsidR="001A2AD7" w:rsidRPr="000A6576">
        <w:rPr>
          <w:rFonts w:ascii="Times New Roman" w:hAnsi="Times New Roman" w:cs="Times New Roman"/>
          <w:sz w:val="24"/>
          <w:szCs w:val="24"/>
        </w:rPr>
        <w:t>a</w:t>
      </w:r>
      <w:r w:rsidRPr="000A6576">
        <w:rPr>
          <w:rFonts w:ascii="Times New Roman" w:hAnsi="Times New Roman" w:cs="Times New Roman"/>
          <w:sz w:val="24"/>
          <w:szCs w:val="24"/>
        </w:rPr>
        <w:t xml:space="preserve"> 20</w:t>
      </w:r>
      <w:r w:rsidR="00544BD0" w:rsidRPr="000A6576">
        <w:rPr>
          <w:rFonts w:ascii="Times New Roman" w:hAnsi="Times New Roman" w:cs="Times New Roman"/>
          <w:sz w:val="24"/>
          <w:szCs w:val="24"/>
        </w:rPr>
        <w:t>23</w:t>
      </w:r>
      <w:r w:rsidRPr="000A6576">
        <w:rPr>
          <w:rFonts w:ascii="Times New Roman" w:hAnsi="Times New Roman" w:cs="Times New Roman"/>
          <w:sz w:val="24"/>
          <w:szCs w:val="24"/>
        </w:rPr>
        <w:t xml:space="preserve"> roku</w:t>
      </w:r>
      <w:r w:rsidR="00B92FA0" w:rsidRPr="000A6576">
        <w:rPr>
          <w:rFonts w:ascii="Times New Roman" w:hAnsi="Times New Roman" w:cs="Times New Roman"/>
          <w:sz w:val="24"/>
          <w:szCs w:val="24"/>
        </w:rPr>
        <w:t xml:space="preserve">, podczas wydarzenia </w:t>
      </w:r>
      <w:r w:rsidR="009A30E4" w:rsidRPr="000A6576">
        <w:rPr>
          <w:rFonts w:ascii="Times New Roman" w:hAnsi="Times New Roman" w:cs="Times New Roman"/>
          <w:sz w:val="24"/>
          <w:szCs w:val="24"/>
        </w:rPr>
        <w:t>„Regionalne Targi Pracy - Ścieżka rozwoju gwarancją sukcesu”.</w:t>
      </w:r>
    </w:p>
    <w:p w14:paraId="7F3ED10C" w14:textId="77777777" w:rsidR="00D77F13" w:rsidRPr="000A6576" w:rsidRDefault="00D77F13" w:rsidP="00D77F13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851AB78" w14:textId="77777777" w:rsidR="000A6576" w:rsidRDefault="00D77F13" w:rsidP="00D77F13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6576">
        <w:rPr>
          <w:rFonts w:ascii="Times New Roman" w:hAnsi="Times New Roman" w:cs="Times New Roman"/>
          <w:b/>
          <w:bCs/>
          <w:sz w:val="24"/>
          <w:szCs w:val="24"/>
        </w:rPr>
        <w:t xml:space="preserve">§ III </w:t>
      </w:r>
    </w:p>
    <w:p w14:paraId="27E6C64D" w14:textId="36D4446C" w:rsidR="00D77F13" w:rsidRPr="000A6576" w:rsidRDefault="00D77F13" w:rsidP="00D77F13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6576">
        <w:rPr>
          <w:rFonts w:ascii="Times New Roman" w:hAnsi="Times New Roman" w:cs="Times New Roman"/>
          <w:b/>
          <w:bCs/>
          <w:sz w:val="24"/>
          <w:szCs w:val="24"/>
        </w:rPr>
        <w:t>KAPITUŁA KONKURSOWA</w:t>
      </w:r>
    </w:p>
    <w:p w14:paraId="5B524513" w14:textId="77777777" w:rsidR="001E3E98" w:rsidRPr="000A6576" w:rsidRDefault="001E3E98" w:rsidP="00D77F13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30C037" w14:textId="77777777" w:rsidR="00D77F13" w:rsidRPr="000A6576" w:rsidRDefault="00D77F13" w:rsidP="00D77F1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576">
        <w:rPr>
          <w:rFonts w:ascii="Times New Roman" w:hAnsi="Times New Roman" w:cs="Times New Roman"/>
          <w:sz w:val="24"/>
          <w:szCs w:val="24"/>
        </w:rPr>
        <w:t xml:space="preserve">Kapitułę </w:t>
      </w:r>
      <w:r w:rsidR="00804B9B" w:rsidRPr="000A6576">
        <w:rPr>
          <w:rFonts w:ascii="Times New Roman" w:hAnsi="Times New Roman" w:cs="Times New Roman"/>
          <w:sz w:val="24"/>
          <w:szCs w:val="24"/>
        </w:rPr>
        <w:t>K</w:t>
      </w:r>
      <w:r w:rsidRPr="000A6576">
        <w:rPr>
          <w:rFonts w:ascii="Times New Roman" w:hAnsi="Times New Roman" w:cs="Times New Roman"/>
          <w:sz w:val="24"/>
          <w:szCs w:val="24"/>
        </w:rPr>
        <w:t>onkursu powołuje Organizator konkursu.</w:t>
      </w:r>
    </w:p>
    <w:p w14:paraId="2F4B07C6" w14:textId="16963A0B" w:rsidR="001E3E98" w:rsidRPr="000A6576" w:rsidRDefault="00D77F13" w:rsidP="001E3E9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576">
        <w:rPr>
          <w:rFonts w:ascii="Times New Roman" w:hAnsi="Times New Roman" w:cs="Times New Roman"/>
          <w:sz w:val="24"/>
          <w:szCs w:val="24"/>
        </w:rPr>
        <w:t xml:space="preserve">W skład Kapituły wchodzi </w:t>
      </w:r>
      <w:r w:rsidR="000E4F08" w:rsidRPr="000A6576">
        <w:rPr>
          <w:rFonts w:ascii="Times New Roman" w:hAnsi="Times New Roman" w:cs="Times New Roman"/>
          <w:sz w:val="24"/>
          <w:szCs w:val="24"/>
        </w:rPr>
        <w:t>6</w:t>
      </w:r>
      <w:r w:rsidR="00B80474" w:rsidRPr="000A6576">
        <w:rPr>
          <w:rFonts w:ascii="Times New Roman" w:hAnsi="Times New Roman" w:cs="Times New Roman"/>
          <w:sz w:val="24"/>
          <w:szCs w:val="24"/>
        </w:rPr>
        <w:t xml:space="preserve"> </w:t>
      </w:r>
      <w:r w:rsidRPr="000A6576">
        <w:rPr>
          <w:rFonts w:ascii="Times New Roman" w:hAnsi="Times New Roman" w:cs="Times New Roman"/>
          <w:sz w:val="24"/>
          <w:szCs w:val="24"/>
        </w:rPr>
        <w:t>osób, w tym: 1 Przewodniczący</w:t>
      </w:r>
      <w:r w:rsidR="00F15975" w:rsidRPr="000A6576">
        <w:rPr>
          <w:rFonts w:ascii="Times New Roman" w:hAnsi="Times New Roman" w:cs="Times New Roman"/>
          <w:sz w:val="24"/>
          <w:szCs w:val="24"/>
        </w:rPr>
        <w:t xml:space="preserve"> i </w:t>
      </w:r>
      <w:r w:rsidR="009A30E4" w:rsidRPr="000A6576">
        <w:rPr>
          <w:rFonts w:ascii="Times New Roman" w:hAnsi="Times New Roman" w:cs="Times New Roman"/>
          <w:sz w:val="24"/>
          <w:szCs w:val="24"/>
        </w:rPr>
        <w:t>5</w:t>
      </w:r>
      <w:r w:rsidRPr="000A6576">
        <w:rPr>
          <w:rFonts w:ascii="Times New Roman" w:hAnsi="Times New Roman" w:cs="Times New Roman"/>
          <w:sz w:val="24"/>
          <w:szCs w:val="24"/>
        </w:rPr>
        <w:t xml:space="preserve"> Członków</w:t>
      </w:r>
      <w:r w:rsidR="009A30E4" w:rsidRPr="000A6576">
        <w:rPr>
          <w:rFonts w:ascii="Times New Roman" w:hAnsi="Times New Roman" w:cs="Times New Roman"/>
          <w:sz w:val="24"/>
          <w:szCs w:val="24"/>
        </w:rPr>
        <w:t>.</w:t>
      </w:r>
    </w:p>
    <w:p w14:paraId="713722BC" w14:textId="6BAA6399" w:rsidR="00851703" w:rsidRPr="000A6576" w:rsidRDefault="00851703" w:rsidP="000A6576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6576">
        <w:rPr>
          <w:rFonts w:ascii="Times New Roman" w:hAnsi="Times New Roman" w:cs="Times New Roman"/>
          <w:b/>
          <w:bCs/>
          <w:sz w:val="24"/>
          <w:szCs w:val="24"/>
        </w:rPr>
        <w:t>Bogdan Jarota</w:t>
      </w:r>
      <w:r w:rsidRPr="000A6576">
        <w:rPr>
          <w:rFonts w:ascii="Times New Roman" w:hAnsi="Times New Roman" w:cs="Times New Roman"/>
          <w:sz w:val="24"/>
          <w:szCs w:val="24"/>
        </w:rPr>
        <w:t xml:space="preserve"> </w:t>
      </w:r>
      <w:r w:rsidRPr="000A6576">
        <w:rPr>
          <w:rFonts w:ascii="Times New Roman" w:hAnsi="Times New Roman" w:cs="Times New Roman"/>
          <w:sz w:val="24"/>
          <w:szCs w:val="24"/>
        </w:rPr>
        <w:t xml:space="preserve">- </w:t>
      </w:r>
      <w:r w:rsidRPr="000A6576">
        <w:rPr>
          <w:rFonts w:ascii="Times New Roman" w:hAnsi="Times New Roman" w:cs="Times New Roman"/>
          <w:sz w:val="24"/>
          <w:szCs w:val="24"/>
        </w:rPr>
        <w:t xml:space="preserve">Starosta Powiatu Zgierskiego - Przewodniczący </w:t>
      </w:r>
    </w:p>
    <w:p w14:paraId="6B3C88D2" w14:textId="2583B3BD" w:rsidR="00851703" w:rsidRPr="000A6576" w:rsidRDefault="00851703" w:rsidP="000A6576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A6576">
        <w:rPr>
          <w:rFonts w:ascii="Times New Roman" w:hAnsi="Times New Roman" w:cs="Times New Roman"/>
          <w:b/>
          <w:bCs/>
          <w:sz w:val="24"/>
          <w:szCs w:val="24"/>
        </w:rPr>
        <w:t xml:space="preserve">Marta Pietrak-Kędzierawska </w:t>
      </w:r>
      <w:r w:rsidRPr="000A6576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0A65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6576">
        <w:rPr>
          <w:rFonts w:ascii="Times New Roman" w:hAnsi="Times New Roman" w:cs="Times New Roman"/>
          <w:sz w:val="24"/>
          <w:szCs w:val="24"/>
        </w:rPr>
        <w:t>Dyrektor PUP w Zgierzu - członek</w:t>
      </w:r>
    </w:p>
    <w:p w14:paraId="0C59CA51" w14:textId="5464B811" w:rsidR="00851703" w:rsidRPr="000A6576" w:rsidRDefault="00851703" w:rsidP="000A6576">
      <w:pPr>
        <w:pStyle w:val="Akapitzlist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6576">
        <w:rPr>
          <w:rFonts w:ascii="Times New Roman" w:hAnsi="Times New Roman" w:cs="Times New Roman"/>
          <w:b/>
          <w:bCs/>
          <w:sz w:val="24"/>
          <w:szCs w:val="24"/>
        </w:rPr>
        <w:lastRenderedPageBreak/>
        <w:t>Józef</w:t>
      </w:r>
      <w:r w:rsidR="000A6576" w:rsidRPr="000A65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6576">
        <w:rPr>
          <w:rFonts w:ascii="Times New Roman" w:hAnsi="Times New Roman" w:cs="Times New Roman"/>
          <w:b/>
          <w:bCs/>
          <w:sz w:val="24"/>
          <w:szCs w:val="24"/>
        </w:rPr>
        <w:t>Bereżewski</w:t>
      </w:r>
      <w:r w:rsidRPr="000A6576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0A65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6576">
        <w:rPr>
          <w:rFonts w:ascii="Times New Roman" w:eastAsia="Times New Roman" w:hAnsi="Times New Roman" w:cs="Times New Roman"/>
          <w:sz w:val="24"/>
          <w:szCs w:val="24"/>
          <w:lang w:eastAsia="pl-PL"/>
        </w:rPr>
        <w:t>Prezes Zarządu Izby Przedsiębiorców i Pracodawców Centralnej Polski</w:t>
      </w:r>
      <w:r w:rsidRPr="000A65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Pr="000A6576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członek</w:t>
      </w:r>
    </w:p>
    <w:p w14:paraId="5934BC15" w14:textId="321F908B" w:rsidR="00851703" w:rsidRPr="000A6576" w:rsidRDefault="00851703" w:rsidP="000A6576">
      <w:pPr>
        <w:pStyle w:val="Akapitzlist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65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Kazimierz Karol Pruski </w:t>
      </w:r>
      <w:r w:rsidRPr="000A65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</w:t>
      </w:r>
      <w:r w:rsidRPr="000A6576">
        <w:rPr>
          <w:rFonts w:ascii="Times New Roman" w:eastAsia="Times New Roman" w:hAnsi="Times New Roman" w:cs="Times New Roman"/>
          <w:sz w:val="24"/>
          <w:szCs w:val="24"/>
          <w:lang w:eastAsia="pl-PL"/>
        </w:rPr>
        <w:t>Prezes Łódzkiej Izby Przemysłowo Handlowej</w:t>
      </w:r>
      <w:r w:rsidRPr="000A6576">
        <w:rPr>
          <w:rFonts w:ascii="Times New Roman" w:eastAsia="Times New Roman" w:hAnsi="Times New Roman" w:cs="Times New Roman"/>
          <w:sz w:val="24"/>
          <w:szCs w:val="24"/>
          <w:lang w:eastAsia="pl-PL"/>
        </w:rPr>
        <w:t>- członek</w:t>
      </w:r>
    </w:p>
    <w:p w14:paraId="57205249" w14:textId="36F643B6" w:rsidR="00851703" w:rsidRPr="000A6576" w:rsidRDefault="00851703" w:rsidP="000A6576">
      <w:pPr>
        <w:pStyle w:val="Akapitzlist"/>
        <w:widowControl w:val="0"/>
        <w:numPr>
          <w:ilvl w:val="0"/>
          <w:numId w:val="11"/>
        </w:numPr>
        <w:suppressAutoHyphens/>
        <w:autoSpaceDN w:val="0"/>
        <w:spacing w:after="120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0A6576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de-DE" w:eastAsia="ja-JP" w:bidi="fa-IR"/>
        </w:rPr>
        <w:t>Joanna Mariankowska</w:t>
      </w:r>
      <w:r w:rsidRPr="000A6576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de-DE" w:eastAsia="ja-JP" w:bidi="fa-IR"/>
        </w:rPr>
        <w:t xml:space="preserve"> </w:t>
      </w:r>
      <w:r w:rsidRPr="000A6576"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de-DE" w:eastAsia="ja-JP" w:bidi="fa-IR"/>
        </w:rPr>
        <w:t xml:space="preserve">- </w:t>
      </w:r>
      <w:r w:rsidRPr="000A6576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P</w:t>
      </w:r>
      <w:r w:rsidRPr="000A6576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rzewodnicząca </w:t>
      </w:r>
      <w:r w:rsidRPr="000A6576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Komisji Ochrony Zdrowia, Pomocy</w:t>
      </w:r>
      <w:r w:rsidRPr="000A6576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0A6576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Społecznej</w:t>
      </w:r>
      <w:r w:rsidRPr="000A6576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Pr="000A6576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i</w:t>
      </w:r>
      <w:r w:rsidRPr="000A6576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0A6576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Spraw Rynku Pracy- członek</w:t>
      </w:r>
    </w:p>
    <w:p w14:paraId="6F770A24" w14:textId="46153ED7" w:rsidR="00851703" w:rsidRPr="000A6576" w:rsidRDefault="00851703" w:rsidP="000A6576">
      <w:pPr>
        <w:pStyle w:val="Akapitzlist"/>
        <w:widowControl w:val="0"/>
        <w:numPr>
          <w:ilvl w:val="0"/>
          <w:numId w:val="11"/>
        </w:numPr>
        <w:suppressAutoHyphens/>
        <w:autoSpaceDN w:val="0"/>
        <w:spacing w:after="120"/>
        <w:rPr>
          <w:rFonts w:ascii="Times New Roman" w:eastAsia="Andale Sans UI" w:hAnsi="Times New Roman" w:cs="Times New Roman"/>
          <w:b/>
          <w:bCs/>
          <w:kern w:val="3"/>
          <w:sz w:val="24"/>
          <w:szCs w:val="24"/>
          <w:lang w:val="de-DE" w:eastAsia="ja-JP" w:bidi="fa-IR"/>
        </w:rPr>
      </w:pPr>
      <w:r w:rsidRPr="000A6576">
        <w:rPr>
          <w:rStyle w:val="Pogrubienie"/>
          <w:rFonts w:ascii="Times New Roman" w:hAnsi="Times New Roman" w:cs="Times New Roman"/>
          <w:sz w:val="24"/>
          <w:szCs w:val="24"/>
        </w:rPr>
        <w:t>Edyta Sitkiewicz</w:t>
      </w:r>
      <w:r w:rsidR="000A6576" w:rsidRPr="000A657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Pr="000A6576">
        <w:rPr>
          <w:rStyle w:val="Pogrubienie"/>
          <w:rFonts w:ascii="Times New Roman" w:hAnsi="Times New Roman" w:cs="Times New Roman"/>
          <w:sz w:val="24"/>
          <w:szCs w:val="24"/>
        </w:rPr>
        <w:t>-</w:t>
      </w:r>
      <w:r w:rsidR="000A6576" w:rsidRPr="000A6576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Pr="000A6576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Koordynator Zespołu Promocji Usług Rynku Pracy i Bezpośredniej Obsługi Klienta</w:t>
      </w:r>
      <w:r w:rsidRPr="000A6576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- członek</w:t>
      </w:r>
    </w:p>
    <w:p w14:paraId="567C14CF" w14:textId="77777777" w:rsidR="00851703" w:rsidRPr="000A6576" w:rsidRDefault="00851703" w:rsidP="00851703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C761244" w14:textId="77777777" w:rsidR="001E3E98" w:rsidRPr="000A6576" w:rsidRDefault="001E3E98" w:rsidP="001E3E9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576">
        <w:rPr>
          <w:rFonts w:ascii="Times New Roman" w:hAnsi="Times New Roman" w:cs="Times New Roman"/>
          <w:sz w:val="24"/>
          <w:szCs w:val="24"/>
        </w:rPr>
        <w:t xml:space="preserve">Podczas </w:t>
      </w:r>
      <w:r w:rsidR="00D77F13" w:rsidRPr="000A6576">
        <w:rPr>
          <w:rFonts w:ascii="Times New Roman" w:hAnsi="Times New Roman" w:cs="Times New Roman"/>
          <w:sz w:val="24"/>
          <w:szCs w:val="24"/>
        </w:rPr>
        <w:t xml:space="preserve">posiedzeń Kapituła dokona oceny formalnej i merytorycznej nadesłanych </w:t>
      </w:r>
      <w:r w:rsidRPr="000A6576">
        <w:rPr>
          <w:rFonts w:ascii="Times New Roman" w:hAnsi="Times New Roman" w:cs="Times New Roman"/>
          <w:b/>
          <w:i/>
          <w:iCs/>
          <w:sz w:val="24"/>
          <w:szCs w:val="24"/>
        </w:rPr>
        <w:t>Formularzy Zgłoszeniowych</w:t>
      </w:r>
      <w:r w:rsidRPr="000A65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77F13" w:rsidRPr="000A6576">
        <w:rPr>
          <w:rFonts w:ascii="Times New Roman" w:hAnsi="Times New Roman" w:cs="Times New Roman"/>
          <w:sz w:val="24"/>
          <w:szCs w:val="24"/>
        </w:rPr>
        <w:t>i na jej podstawie wyłoni 3 Finalistów, a następnie spośród nich Zwycięzcę konkursu.</w:t>
      </w:r>
    </w:p>
    <w:p w14:paraId="08A7A4A8" w14:textId="0422356A" w:rsidR="001E3E98" w:rsidRPr="000A6576" w:rsidRDefault="00D77F13" w:rsidP="001E3E9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576">
        <w:rPr>
          <w:rFonts w:ascii="Times New Roman" w:hAnsi="Times New Roman" w:cs="Times New Roman"/>
          <w:sz w:val="24"/>
          <w:szCs w:val="24"/>
        </w:rPr>
        <w:t>Wybór Finalistów i Zwycięzcy odbędzie się w formie głosowania przy składzie</w:t>
      </w:r>
      <w:r w:rsidR="009A30E4" w:rsidRPr="000A6576">
        <w:rPr>
          <w:rFonts w:ascii="Times New Roman" w:hAnsi="Times New Roman" w:cs="Times New Roman"/>
          <w:sz w:val="24"/>
          <w:szCs w:val="24"/>
        </w:rPr>
        <w:t xml:space="preserve"> minimum 4 osobowym</w:t>
      </w:r>
      <w:r w:rsidRPr="000A6576">
        <w:rPr>
          <w:rFonts w:ascii="Times New Roman" w:hAnsi="Times New Roman" w:cs="Times New Roman"/>
          <w:sz w:val="24"/>
          <w:szCs w:val="24"/>
        </w:rPr>
        <w:t xml:space="preserve"> Kapituły.</w:t>
      </w:r>
    </w:p>
    <w:p w14:paraId="22646E84" w14:textId="77777777" w:rsidR="001E3E98" w:rsidRPr="000A6576" w:rsidRDefault="00D77F13" w:rsidP="001E3E9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576">
        <w:rPr>
          <w:rFonts w:ascii="Times New Roman" w:hAnsi="Times New Roman" w:cs="Times New Roman"/>
          <w:sz w:val="24"/>
          <w:szCs w:val="24"/>
        </w:rPr>
        <w:t>O wyniku stanowić będzie większość głosów Członków Kapituły.</w:t>
      </w:r>
    </w:p>
    <w:p w14:paraId="01F07B40" w14:textId="77F96A0F" w:rsidR="001E3E98" w:rsidRPr="000A6576" w:rsidRDefault="00D77F13" w:rsidP="001E3E9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576">
        <w:rPr>
          <w:rFonts w:ascii="Times New Roman" w:hAnsi="Times New Roman" w:cs="Times New Roman"/>
          <w:sz w:val="24"/>
          <w:szCs w:val="24"/>
        </w:rPr>
        <w:t>Z powodu braku odpowiedniej kandydatury Kapituła ma prawo nie przyzna</w:t>
      </w:r>
      <w:r w:rsidR="001E3E98" w:rsidRPr="000A6576">
        <w:rPr>
          <w:rFonts w:ascii="Times New Roman" w:hAnsi="Times New Roman" w:cs="Times New Roman"/>
          <w:sz w:val="24"/>
          <w:szCs w:val="24"/>
        </w:rPr>
        <w:t>ć ż</w:t>
      </w:r>
      <w:r w:rsidRPr="000A6576">
        <w:rPr>
          <w:rFonts w:ascii="Times New Roman" w:hAnsi="Times New Roman" w:cs="Times New Roman"/>
          <w:sz w:val="24"/>
          <w:szCs w:val="24"/>
        </w:rPr>
        <w:t xml:space="preserve">adnego </w:t>
      </w:r>
      <w:r w:rsidR="001E3E98" w:rsidRPr="000A6576">
        <w:rPr>
          <w:rFonts w:ascii="Times New Roman" w:hAnsi="Times New Roman" w:cs="Times New Roman"/>
          <w:sz w:val="24"/>
          <w:szCs w:val="24"/>
        </w:rPr>
        <w:br/>
      </w:r>
      <w:r w:rsidRPr="000A6576">
        <w:rPr>
          <w:rFonts w:ascii="Times New Roman" w:hAnsi="Times New Roman" w:cs="Times New Roman"/>
          <w:sz w:val="24"/>
          <w:szCs w:val="24"/>
        </w:rPr>
        <w:t>z tytułów</w:t>
      </w:r>
      <w:r w:rsidR="001E3E98" w:rsidRPr="000A6576">
        <w:rPr>
          <w:rFonts w:ascii="Times New Roman" w:hAnsi="Times New Roman" w:cs="Times New Roman"/>
          <w:sz w:val="24"/>
          <w:szCs w:val="24"/>
        </w:rPr>
        <w:t xml:space="preserve"> konkursu </w:t>
      </w:r>
      <w:r w:rsidR="007E70AB" w:rsidRPr="000A6576">
        <w:rPr>
          <w:rFonts w:ascii="Times New Roman" w:hAnsi="Times New Roman" w:cs="Times New Roman"/>
          <w:b/>
          <w:bCs/>
          <w:sz w:val="24"/>
          <w:szCs w:val="24"/>
        </w:rPr>
        <w:t>INNOWATOR ROKU 2022</w:t>
      </w:r>
      <w:r w:rsidR="001E3E98" w:rsidRPr="000A6576">
        <w:rPr>
          <w:rFonts w:ascii="Times New Roman" w:hAnsi="Times New Roman" w:cs="Times New Roman"/>
          <w:sz w:val="24"/>
          <w:szCs w:val="24"/>
        </w:rPr>
        <w:t>.</w:t>
      </w:r>
    </w:p>
    <w:p w14:paraId="01B4E9B2" w14:textId="77777777" w:rsidR="001E3E98" w:rsidRPr="000A6576" w:rsidRDefault="00D77F13" w:rsidP="001E3E9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576">
        <w:rPr>
          <w:rFonts w:ascii="Times New Roman" w:hAnsi="Times New Roman" w:cs="Times New Roman"/>
          <w:sz w:val="24"/>
          <w:szCs w:val="24"/>
        </w:rPr>
        <w:t xml:space="preserve">Decyzje Kapituły są ostateczne i </w:t>
      </w:r>
      <w:r w:rsidR="001E3E98" w:rsidRPr="000A6576">
        <w:rPr>
          <w:rFonts w:ascii="Times New Roman" w:hAnsi="Times New Roman" w:cs="Times New Roman"/>
          <w:sz w:val="24"/>
          <w:szCs w:val="24"/>
        </w:rPr>
        <w:t>niepodważalne</w:t>
      </w:r>
      <w:r w:rsidRPr="000A6576">
        <w:rPr>
          <w:rFonts w:ascii="Times New Roman" w:hAnsi="Times New Roman" w:cs="Times New Roman"/>
          <w:sz w:val="24"/>
          <w:szCs w:val="24"/>
        </w:rPr>
        <w:t>.</w:t>
      </w:r>
    </w:p>
    <w:p w14:paraId="147601EC" w14:textId="77777777" w:rsidR="001E3E98" w:rsidRPr="000A6576" w:rsidRDefault="001E3E98" w:rsidP="001E3E98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E348450" w14:textId="77777777" w:rsidR="001E3E98" w:rsidRPr="000A6576" w:rsidRDefault="001E3E98" w:rsidP="000F3124">
      <w:pPr>
        <w:pStyle w:val="Akapitzlist"/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6576">
        <w:rPr>
          <w:rFonts w:ascii="Times New Roman" w:hAnsi="Times New Roman" w:cs="Times New Roman"/>
          <w:b/>
          <w:bCs/>
          <w:sz w:val="24"/>
          <w:szCs w:val="24"/>
        </w:rPr>
        <w:t>§ IV NAGRODY</w:t>
      </w:r>
    </w:p>
    <w:p w14:paraId="0FC4AB27" w14:textId="77777777" w:rsidR="001E3E98" w:rsidRPr="000A6576" w:rsidRDefault="001E3E98" w:rsidP="001E3E98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06E6C065" w14:textId="77777777" w:rsidR="001E3E98" w:rsidRPr="000A6576" w:rsidRDefault="001E3E98" w:rsidP="001E3E9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576">
        <w:rPr>
          <w:rFonts w:ascii="Times New Roman" w:hAnsi="Times New Roman" w:cs="Times New Roman"/>
          <w:sz w:val="24"/>
          <w:szCs w:val="24"/>
        </w:rPr>
        <w:t>Zwycięzca konkursu otrzyma:</w:t>
      </w:r>
    </w:p>
    <w:p w14:paraId="5D6FA013" w14:textId="77777777" w:rsidR="001E3E98" w:rsidRPr="000A6576" w:rsidRDefault="001E3E98" w:rsidP="001E3E98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576">
        <w:rPr>
          <w:rFonts w:ascii="Times New Roman" w:hAnsi="Times New Roman" w:cs="Times New Roman"/>
          <w:sz w:val="24"/>
          <w:szCs w:val="24"/>
        </w:rPr>
        <w:t>statuetkę, która zostanie wręczona podczas uroczystego spotkania.</w:t>
      </w:r>
    </w:p>
    <w:p w14:paraId="1E5CE831" w14:textId="77777777" w:rsidR="001E3E98" w:rsidRPr="000A6576" w:rsidRDefault="001E3E98" w:rsidP="001E3E98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576">
        <w:rPr>
          <w:rFonts w:ascii="Times New Roman" w:hAnsi="Times New Roman" w:cs="Times New Roman"/>
          <w:sz w:val="24"/>
          <w:szCs w:val="24"/>
        </w:rPr>
        <w:t>możliwość uczestnictwa w programach rynku pracy w Powiatowym Urzędzie Pracy w Zgierzu.</w:t>
      </w:r>
    </w:p>
    <w:p w14:paraId="6D4467A8" w14:textId="73F1CA61" w:rsidR="001E3E98" w:rsidRPr="000A6576" w:rsidRDefault="001E3E98" w:rsidP="001E3E98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576">
        <w:rPr>
          <w:rFonts w:ascii="Times New Roman" w:hAnsi="Times New Roman" w:cs="Times New Roman"/>
          <w:sz w:val="24"/>
          <w:szCs w:val="24"/>
        </w:rPr>
        <w:t xml:space="preserve">reklamę </w:t>
      </w:r>
      <w:r w:rsidR="008F6F4C" w:rsidRPr="000A6576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7E70AB" w:rsidRPr="000A6576">
        <w:rPr>
          <w:rFonts w:ascii="Times New Roman" w:hAnsi="Times New Roman" w:cs="Times New Roman"/>
          <w:b/>
          <w:bCs/>
          <w:sz w:val="24"/>
          <w:szCs w:val="24"/>
        </w:rPr>
        <w:t>INNOWATOR ROKU 2022</w:t>
      </w:r>
      <w:r w:rsidRPr="000A6576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0A6576">
        <w:rPr>
          <w:rFonts w:ascii="Times New Roman" w:hAnsi="Times New Roman" w:cs="Times New Roman"/>
          <w:sz w:val="24"/>
          <w:szCs w:val="24"/>
        </w:rPr>
        <w:t xml:space="preserve"> na stronie internetowej </w:t>
      </w:r>
      <w:r w:rsidR="009D4116" w:rsidRPr="000A6576">
        <w:rPr>
          <w:rFonts w:ascii="Times New Roman" w:hAnsi="Times New Roman" w:cs="Times New Roman"/>
          <w:sz w:val="24"/>
          <w:szCs w:val="24"/>
        </w:rPr>
        <w:t>zgierz.praca.gov.pl.</w:t>
      </w:r>
      <w:r w:rsidR="00C8339E" w:rsidRPr="000A6576">
        <w:rPr>
          <w:rFonts w:ascii="Times New Roman" w:hAnsi="Times New Roman" w:cs="Times New Roman"/>
          <w:sz w:val="24"/>
          <w:szCs w:val="24"/>
        </w:rPr>
        <w:t xml:space="preserve">, </w:t>
      </w:r>
      <w:r w:rsidR="007E70AB" w:rsidRPr="000A6576">
        <w:rPr>
          <w:rFonts w:ascii="Times New Roman" w:hAnsi="Times New Roman" w:cs="Times New Roman"/>
          <w:sz w:val="24"/>
          <w:szCs w:val="24"/>
        </w:rPr>
        <w:t xml:space="preserve">facebooku PUP w Zgierzu </w:t>
      </w:r>
      <w:r w:rsidRPr="000A6576">
        <w:rPr>
          <w:rFonts w:ascii="Times New Roman" w:hAnsi="Times New Roman" w:cs="Times New Roman"/>
          <w:sz w:val="24"/>
          <w:szCs w:val="24"/>
        </w:rPr>
        <w:t>oraz w lokalnej prasie,</w:t>
      </w:r>
    </w:p>
    <w:p w14:paraId="74497949" w14:textId="2E670943" w:rsidR="001E3E98" w:rsidRPr="000A6576" w:rsidRDefault="001E3E98" w:rsidP="001E3E98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576">
        <w:rPr>
          <w:rFonts w:ascii="Times New Roman" w:hAnsi="Times New Roman" w:cs="Times New Roman"/>
          <w:sz w:val="24"/>
          <w:szCs w:val="24"/>
        </w:rPr>
        <w:t xml:space="preserve">możliwość posługiwania się tytułem </w:t>
      </w:r>
      <w:r w:rsidR="007E70AB" w:rsidRPr="000A6576">
        <w:rPr>
          <w:rFonts w:ascii="Times New Roman" w:hAnsi="Times New Roman" w:cs="Times New Roman"/>
          <w:sz w:val="24"/>
          <w:szCs w:val="24"/>
        </w:rPr>
        <w:t>„</w:t>
      </w:r>
      <w:r w:rsidR="007E70AB" w:rsidRPr="000A6576">
        <w:rPr>
          <w:rFonts w:ascii="Times New Roman" w:hAnsi="Times New Roman" w:cs="Times New Roman"/>
          <w:b/>
          <w:bCs/>
          <w:sz w:val="24"/>
          <w:szCs w:val="24"/>
        </w:rPr>
        <w:t>INNOWATOR ROKU 2022</w:t>
      </w:r>
      <w:r w:rsidR="007E70AB" w:rsidRPr="000A6576">
        <w:rPr>
          <w:rFonts w:ascii="Times New Roman" w:hAnsi="Times New Roman" w:cs="Times New Roman"/>
          <w:sz w:val="24"/>
          <w:szCs w:val="24"/>
        </w:rPr>
        <w:t>”,</w:t>
      </w:r>
    </w:p>
    <w:p w14:paraId="41BEDD08" w14:textId="4EAA05A0" w:rsidR="001E3E98" w:rsidRPr="000A6576" w:rsidRDefault="001E3E98" w:rsidP="001E3E98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576">
        <w:rPr>
          <w:rFonts w:ascii="Times New Roman" w:hAnsi="Times New Roman" w:cs="Times New Roman"/>
          <w:sz w:val="24"/>
          <w:szCs w:val="24"/>
        </w:rPr>
        <w:t xml:space="preserve">stałe konsultacje z </w:t>
      </w:r>
      <w:r w:rsidR="007E70AB" w:rsidRPr="000A6576">
        <w:rPr>
          <w:rFonts w:ascii="Times New Roman" w:hAnsi="Times New Roman" w:cs="Times New Roman"/>
          <w:sz w:val="24"/>
          <w:szCs w:val="24"/>
        </w:rPr>
        <w:t>doradcami klienta</w:t>
      </w:r>
      <w:r w:rsidRPr="000A6576">
        <w:rPr>
          <w:rFonts w:ascii="Times New Roman" w:hAnsi="Times New Roman" w:cs="Times New Roman"/>
          <w:sz w:val="24"/>
          <w:szCs w:val="24"/>
        </w:rPr>
        <w:t xml:space="preserve"> Powiatowego Urzędu Pracy w Zgierzu.</w:t>
      </w:r>
    </w:p>
    <w:p w14:paraId="52324AF4" w14:textId="77777777" w:rsidR="001E3E98" w:rsidRPr="000A6576" w:rsidRDefault="001E3E98" w:rsidP="001E3E98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1E3E98" w:rsidRPr="000A6576" w:rsidSect="00A64A8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29B8F" w14:textId="77777777" w:rsidR="000F20ED" w:rsidRDefault="000F20ED" w:rsidP="00AA20BE">
      <w:pPr>
        <w:spacing w:after="0" w:line="240" w:lineRule="auto"/>
      </w:pPr>
      <w:r>
        <w:separator/>
      </w:r>
    </w:p>
  </w:endnote>
  <w:endnote w:type="continuationSeparator" w:id="0">
    <w:p w14:paraId="0E3B4C77" w14:textId="77777777" w:rsidR="000F20ED" w:rsidRDefault="000F20ED" w:rsidP="00AA2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69326"/>
      <w:docPartObj>
        <w:docPartGallery w:val="Page Numbers (Bottom of Page)"/>
        <w:docPartUnique/>
      </w:docPartObj>
    </w:sdtPr>
    <w:sdtContent>
      <w:p w14:paraId="088256A3" w14:textId="77777777" w:rsidR="00AA20BE" w:rsidRDefault="001543A1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56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25F38" w14:textId="77777777" w:rsidR="00AA20BE" w:rsidRDefault="00AA20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458BE" w14:textId="77777777" w:rsidR="000F20ED" w:rsidRDefault="000F20ED" w:rsidP="00AA20BE">
      <w:pPr>
        <w:spacing w:after="0" w:line="240" w:lineRule="auto"/>
      </w:pPr>
      <w:r>
        <w:separator/>
      </w:r>
    </w:p>
  </w:footnote>
  <w:footnote w:type="continuationSeparator" w:id="0">
    <w:p w14:paraId="6F97E6B4" w14:textId="77777777" w:rsidR="000F20ED" w:rsidRDefault="000F20ED" w:rsidP="00AA2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33960"/>
    <w:multiLevelType w:val="hybridMultilevel"/>
    <w:tmpl w:val="CCA0D5A8"/>
    <w:lvl w:ilvl="0" w:tplc="65468A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4C3BC8"/>
    <w:multiLevelType w:val="hybridMultilevel"/>
    <w:tmpl w:val="2CAC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505F"/>
    <w:multiLevelType w:val="hybridMultilevel"/>
    <w:tmpl w:val="C114995E"/>
    <w:lvl w:ilvl="0" w:tplc="A98AA880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A0E2C"/>
    <w:multiLevelType w:val="hybridMultilevel"/>
    <w:tmpl w:val="B016B6A0"/>
    <w:lvl w:ilvl="0" w:tplc="38384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961E8"/>
    <w:multiLevelType w:val="hybridMultilevel"/>
    <w:tmpl w:val="740EE07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4C72A2F"/>
    <w:multiLevelType w:val="hybridMultilevel"/>
    <w:tmpl w:val="0C6E45EA"/>
    <w:lvl w:ilvl="0" w:tplc="38384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913A8"/>
    <w:multiLevelType w:val="hybridMultilevel"/>
    <w:tmpl w:val="934C45D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175B0"/>
    <w:multiLevelType w:val="hybridMultilevel"/>
    <w:tmpl w:val="271837F4"/>
    <w:lvl w:ilvl="0" w:tplc="D5243C4A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3838435A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B85B90"/>
    <w:multiLevelType w:val="hybridMultilevel"/>
    <w:tmpl w:val="E57088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8678A4"/>
    <w:multiLevelType w:val="hybridMultilevel"/>
    <w:tmpl w:val="CCA0D5A8"/>
    <w:lvl w:ilvl="0" w:tplc="65468A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DE00AF"/>
    <w:multiLevelType w:val="hybridMultilevel"/>
    <w:tmpl w:val="5A9A61F8"/>
    <w:lvl w:ilvl="0" w:tplc="AB7070CA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248188">
    <w:abstractNumId w:val="5"/>
  </w:num>
  <w:num w:numId="2" w16cid:durableId="1462648134">
    <w:abstractNumId w:val="3"/>
  </w:num>
  <w:num w:numId="3" w16cid:durableId="817111571">
    <w:abstractNumId w:val="10"/>
  </w:num>
  <w:num w:numId="4" w16cid:durableId="578904032">
    <w:abstractNumId w:val="8"/>
  </w:num>
  <w:num w:numId="5" w16cid:durableId="18744746">
    <w:abstractNumId w:val="7"/>
  </w:num>
  <w:num w:numId="6" w16cid:durableId="39476119">
    <w:abstractNumId w:val="4"/>
  </w:num>
  <w:num w:numId="7" w16cid:durableId="1293823899">
    <w:abstractNumId w:val="2"/>
  </w:num>
  <w:num w:numId="8" w16cid:durableId="1155144627">
    <w:abstractNumId w:val="1"/>
  </w:num>
  <w:num w:numId="9" w16cid:durableId="1336882358">
    <w:abstractNumId w:val="9"/>
  </w:num>
  <w:num w:numId="10" w16cid:durableId="465782756">
    <w:abstractNumId w:val="0"/>
  </w:num>
  <w:num w:numId="11" w16cid:durableId="20447489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85C"/>
    <w:rsid w:val="00013C49"/>
    <w:rsid w:val="000A6576"/>
    <w:rsid w:val="000D1942"/>
    <w:rsid w:val="000E4F08"/>
    <w:rsid w:val="000F20ED"/>
    <w:rsid w:val="000F3124"/>
    <w:rsid w:val="00125DF7"/>
    <w:rsid w:val="001543A1"/>
    <w:rsid w:val="001636BE"/>
    <w:rsid w:val="001908B0"/>
    <w:rsid w:val="001A2AD7"/>
    <w:rsid w:val="001E3E98"/>
    <w:rsid w:val="0020207C"/>
    <w:rsid w:val="00221CBD"/>
    <w:rsid w:val="002856A0"/>
    <w:rsid w:val="002A01C8"/>
    <w:rsid w:val="00372919"/>
    <w:rsid w:val="003C06A1"/>
    <w:rsid w:val="003F1AC7"/>
    <w:rsid w:val="00446C99"/>
    <w:rsid w:val="00512EDD"/>
    <w:rsid w:val="00544BD0"/>
    <w:rsid w:val="0055457C"/>
    <w:rsid w:val="00563146"/>
    <w:rsid w:val="00563381"/>
    <w:rsid w:val="005C2D0C"/>
    <w:rsid w:val="00664F6B"/>
    <w:rsid w:val="006A06DA"/>
    <w:rsid w:val="006C12A9"/>
    <w:rsid w:val="007109FE"/>
    <w:rsid w:val="00732A98"/>
    <w:rsid w:val="007E70AB"/>
    <w:rsid w:val="00802ABF"/>
    <w:rsid w:val="00804B9B"/>
    <w:rsid w:val="00851703"/>
    <w:rsid w:val="008547FE"/>
    <w:rsid w:val="00891C8C"/>
    <w:rsid w:val="008E51FC"/>
    <w:rsid w:val="008F6F4C"/>
    <w:rsid w:val="0092218E"/>
    <w:rsid w:val="00935131"/>
    <w:rsid w:val="00935D03"/>
    <w:rsid w:val="00963FBD"/>
    <w:rsid w:val="009928A2"/>
    <w:rsid w:val="009A30E4"/>
    <w:rsid w:val="009D4116"/>
    <w:rsid w:val="00A0763E"/>
    <w:rsid w:val="00A172E3"/>
    <w:rsid w:val="00A6121F"/>
    <w:rsid w:val="00A64A85"/>
    <w:rsid w:val="00AA20BE"/>
    <w:rsid w:val="00B80474"/>
    <w:rsid w:val="00B82BC4"/>
    <w:rsid w:val="00B92FA0"/>
    <w:rsid w:val="00B9485C"/>
    <w:rsid w:val="00C728D0"/>
    <w:rsid w:val="00C8339E"/>
    <w:rsid w:val="00D77F13"/>
    <w:rsid w:val="00DA149C"/>
    <w:rsid w:val="00DB3B4D"/>
    <w:rsid w:val="00E20062"/>
    <w:rsid w:val="00E474E7"/>
    <w:rsid w:val="00E535F4"/>
    <w:rsid w:val="00EE4657"/>
    <w:rsid w:val="00F038E6"/>
    <w:rsid w:val="00F15975"/>
    <w:rsid w:val="00F81723"/>
    <w:rsid w:val="00FE3FE1"/>
    <w:rsid w:val="00FE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2B7C8"/>
  <w15:docId w15:val="{97D6DB94-C142-48E3-A7B6-E4826778E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4A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48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AA2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A20BE"/>
  </w:style>
  <w:style w:type="paragraph" w:styleId="Stopka">
    <w:name w:val="footer"/>
    <w:basedOn w:val="Normalny"/>
    <w:link w:val="StopkaZnak"/>
    <w:uiPriority w:val="99"/>
    <w:unhideWhenUsed/>
    <w:rsid w:val="00AA2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20BE"/>
  </w:style>
  <w:style w:type="paragraph" w:styleId="Tekstdymka">
    <w:name w:val="Balloon Text"/>
    <w:basedOn w:val="Normalny"/>
    <w:link w:val="TekstdymkaZnak"/>
    <w:uiPriority w:val="99"/>
    <w:semiHidden/>
    <w:unhideWhenUsed/>
    <w:rsid w:val="00FE3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FE1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8517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F8064E-8332-4EDA-A855-32B93AE91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517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Edyta Sitkiewicz</cp:lastModifiedBy>
  <cp:revision>14</cp:revision>
  <cp:lastPrinted>2023-04-21T10:28:00Z</cp:lastPrinted>
  <dcterms:created xsi:type="dcterms:W3CDTF">2023-04-13T08:29:00Z</dcterms:created>
  <dcterms:modified xsi:type="dcterms:W3CDTF">2023-04-27T06:10:00Z</dcterms:modified>
</cp:coreProperties>
</file>